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F7C5C" w14:textId="77777777" w:rsidR="00417F42" w:rsidRDefault="00417F42">
      <w:pPr>
        <w:pStyle w:val="NormalWeb"/>
      </w:pPr>
      <w:r>
        <w:t> </w:t>
      </w:r>
    </w:p>
    <w:p w14:paraId="5392B135" w14:textId="77777777" w:rsidR="00417F42" w:rsidRDefault="00417F42">
      <w:pPr>
        <w:pStyle w:val="NormalWeb"/>
      </w:pPr>
      <w:r>
        <w:t> </w:t>
      </w:r>
    </w:p>
    <w:p w14:paraId="3DA52BA6" w14:textId="77777777" w:rsidR="00417F42" w:rsidRDefault="00417F42">
      <w:pPr>
        <w:pStyle w:val="NormalWeb"/>
      </w:pPr>
      <w:r>
        <w:t> </w:t>
      </w:r>
    </w:p>
    <w:p w14:paraId="048860A4" w14:textId="77777777" w:rsidR="00417F42" w:rsidRDefault="00417F42">
      <w:pPr>
        <w:pStyle w:val="NormalWeb"/>
      </w:pPr>
      <w:r>
        <w:t> </w:t>
      </w:r>
    </w:p>
    <w:p w14:paraId="7EF0252D" w14:textId="77777777" w:rsidR="00417F42" w:rsidRDefault="00417F42">
      <w:pPr>
        <w:pStyle w:val="NormalWeb"/>
      </w:pPr>
      <w:r>
        <w:t> </w:t>
      </w:r>
    </w:p>
    <w:p w14:paraId="5DCF38FD" w14:textId="77777777" w:rsidR="00417F42" w:rsidRDefault="00417F42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06D57D47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1CA35AC" w14:textId="77777777" w:rsidR="00417F42" w:rsidRDefault="00417F4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7579F9AC" w14:textId="77777777" w:rsidR="00417F42" w:rsidRDefault="00417F42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636C34CB" w14:textId="77777777" w:rsidR="00417F42" w:rsidRDefault="00417F42">
            <w:pPr>
              <w:pStyle w:val="NormalWeb"/>
            </w:pPr>
            <w:r>
              <w:t> </w:t>
            </w:r>
          </w:p>
          <w:p w14:paraId="49322C95" w14:textId="77777777" w:rsidR="00417F42" w:rsidRDefault="00417F42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24E52BFE" w14:textId="77777777" w:rsidR="00417F42" w:rsidRDefault="00417F42">
            <w:pPr>
              <w:pStyle w:val="NormalWeb"/>
              <w:jc w:val="both"/>
            </w:pPr>
            <w:r>
              <w:t>OBJETO: Contratação de empresa especializada para prestar serviç</w:t>
            </w:r>
            <w:r>
              <w:t xml:space="preserve">os de apoio e controladores de acesso, desintados a garantir a organização e segurança de eventos municipais. FUNDAMENTO LEGAL: Dispensa de Licitação nº DV00001/2026, nos termos do Art. 75, inciso II, da Lei 14.133/21. DOTAÇÃO: Recursos não Vinculados de Impostos: 20.11 SECRETARIA DE CULTURA, TURISMO, ESPORTE E LAZER – 27 812 2010 2011 MANUTENÇÃO DAS ATIVIDADES DE DESPORTO AMADOR NO MUNICÍPIO – 13 695 2010 2084 MANUTENÇÃO DAS ATIVIDADES PARA ATRAÇÃO DO TURISMO NO MUNICÍPIO – 13 392 2000 2108 MANUTENÇÃO DAS </w:t>
            </w:r>
            <w:r>
              <w:t xml:space="preserve">ATIVIDADES DO CALENDÁRIO DE EVENTOS MUNICIPAIS – 13 392 2000 2110 DESENVOLVER AÇÕES DE APOIO A PRODUÇÃO CULTURAL LOCAL – 13 695 2010 2159 MANUTENÇÃO DAS ATIVIDADES PARA O DESENVOLVIMENTO DO TURISMO LOCAL – 13 392 2002 2169 MANUTENÇÃO DAS ATIVIDADES DA SECRETARIA DE CULTURA, TURISMO, ESPORTE E LAZER – 13 392 2000 2172 Incentivo e Promoção de Eventos e atividades Artística e Culturais – 3390.3999 OUTROS SERVIÇOS DE TERCEIROS–PESSOA JURÍDICA. VIGÊNCIA: até 20/01/2027. PARTES CONTRATANTES: Prefeitura Municipal </w:t>
            </w:r>
            <w:r>
              <w:t>de Riachão do Bacamarte e: CT Nº 00011/2026 - 20.01.26 - EXCLUSIVE ENTRETENIMENTOS MUSICAIS LTDA - R$ 48.000,00.</w:t>
            </w:r>
          </w:p>
        </w:tc>
      </w:tr>
    </w:tbl>
    <w:p w14:paraId="4733C3A4" w14:textId="77777777" w:rsidR="00417F42" w:rsidRDefault="00417F42">
      <w:pPr>
        <w:pStyle w:val="NormalWeb"/>
      </w:pPr>
      <w:r>
        <w:t> </w:t>
      </w:r>
    </w:p>
    <w:p w14:paraId="27E542EC" w14:textId="77777777" w:rsidR="00417F42" w:rsidRDefault="00417F42">
      <w:pPr>
        <w:pStyle w:val="NormalWeb"/>
      </w:pPr>
      <w:r>
        <w:t> </w:t>
      </w:r>
    </w:p>
    <w:p w14:paraId="21451122" w14:textId="77777777" w:rsidR="00417F42" w:rsidRDefault="00417F42">
      <w:pPr>
        <w:pStyle w:val="NormalWeb"/>
      </w:pPr>
      <w:r>
        <w:t> </w:t>
      </w:r>
    </w:p>
    <w:p w14:paraId="71AEFE12" w14:textId="77777777" w:rsidR="00417F42" w:rsidRDefault="00417F42">
      <w:pPr>
        <w:pStyle w:val="NormalWeb"/>
      </w:pPr>
      <w:r>
        <w:t> </w:t>
      </w:r>
    </w:p>
    <w:p w14:paraId="6155E5A2" w14:textId="77777777" w:rsidR="00417F42" w:rsidRDefault="00417F42">
      <w:pPr>
        <w:pStyle w:val="NormalWeb"/>
      </w:pPr>
      <w:r>
        <w:t> </w:t>
      </w:r>
    </w:p>
    <w:p w14:paraId="375763AD" w14:textId="77777777" w:rsidR="00417F42" w:rsidRDefault="00417F42">
      <w:pPr>
        <w:pStyle w:val="NormalWeb"/>
      </w:pPr>
      <w:r>
        <w:t> </w:t>
      </w:r>
    </w:p>
    <w:p w14:paraId="2E97A5F0" w14:textId="77777777" w:rsidR="00417F42" w:rsidRDefault="00417F42">
      <w:pPr>
        <w:pStyle w:val="NormalWeb"/>
      </w:pPr>
      <w:r>
        <w:t> </w:t>
      </w:r>
    </w:p>
    <w:p w14:paraId="0AC5A39C" w14:textId="77777777" w:rsidR="00417F42" w:rsidRDefault="00417F42">
      <w:pPr>
        <w:pStyle w:val="NormalWeb"/>
      </w:pPr>
      <w:r>
        <w:t> </w:t>
      </w:r>
    </w:p>
    <w:p w14:paraId="5B224CB8" w14:textId="77777777" w:rsidR="00417F42" w:rsidRDefault="00417F42">
      <w:pPr>
        <w:pStyle w:val="NormalWeb"/>
      </w:pPr>
      <w:r>
        <w:t> </w:t>
      </w:r>
    </w:p>
    <w:p w14:paraId="4DE61FC3" w14:textId="77777777" w:rsidR="00417F42" w:rsidRDefault="00417F42">
      <w:pPr>
        <w:pStyle w:val="NormalWeb"/>
      </w:pPr>
      <w:r>
        <w:t> </w:t>
      </w:r>
    </w:p>
    <w:p w14:paraId="105D4B6B" w14:textId="77777777" w:rsidR="00417F42" w:rsidRDefault="00417F42">
      <w:pPr>
        <w:pStyle w:val="NormalWeb"/>
      </w:pPr>
      <w:r>
        <w:t> </w:t>
      </w:r>
    </w:p>
    <w:p w14:paraId="6622F799" w14:textId="77777777" w:rsidR="00417F42" w:rsidRDefault="00417F42">
      <w:pPr>
        <w:pStyle w:val="NormalWeb"/>
      </w:pPr>
      <w:r>
        <w:t> </w:t>
      </w:r>
    </w:p>
    <w:p w14:paraId="66819D78" w14:textId="77777777" w:rsidR="00417F42" w:rsidRDefault="00417F42">
      <w:pPr>
        <w:pStyle w:val="NormalWeb"/>
      </w:pPr>
      <w:r>
        <w:t> </w:t>
      </w:r>
    </w:p>
    <w:p w14:paraId="1582EC39" w14:textId="77777777" w:rsidR="00417F42" w:rsidRDefault="00417F42">
      <w:pPr>
        <w:pStyle w:val="NormalWeb"/>
      </w:pPr>
      <w:r>
        <w:t> </w:t>
      </w:r>
    </w:p>
    <w:p w14:paraId="5AAD0233" w14:textId="77777777" w:rsidR="00417F42" w:rsidRDefault="00417F42">
      <w:pPr>
        <w:pStyle w:val="NormalWeb"/>
      </w:pPr>
      <w:r>
        <w:t> </w:t>
      </w:r>
    </w:p>
    <w:p w14:paraId="3A3A40E9" w14:textId="77777777" w:rsidR="00417F42" w:rsidRDefault="00417F42">
      <w:pPr>
        <w:pStyle w:val="NormalWeb"/>
      </w:pPr>
      <w:r>
        <w:t> </w:t>
      </w:r>
    </w:p>
    <w:p w14:paraId="67D8F113" w14:textId="77777777" w:rsidR="00417F42" w:rsidRDefault="00417F42">
      <w:pPr>
        <w:pStyle w:val="NormalWeb"/>
      </w:pPr>
      <w:r>
        <w:t> </w:t>
      </w:r>
    </w:p>
    <w:p w14:paraId="08A55C38" w14:textId="77777777" w:rsidR="00417F42" w:rsidRDefault="00417F42">
      <w:pPr>
        <w:pStyle w:val="NormalWeb"/>
      </w:pPr>
      <w:r>
        <w:t> </w:t>
      </w:r>
    </w:p>
    <w:p w14:paraId="4ACF7C8D" w14:textId="77777777" w:rsidR="00417F42" w:rsidRDefault="00417F42">
      <w:pPr>
        <w:pStyle w:val="NormalWeb"/>
      </w:pPr>
      <w:r>
        <w:t> </w:t>
      </w:r>
    </w:p>
    <w:p w14:paraId="14EA0D82" w14:textId="77777777" w:rsidR="00417F42" w:rsidRDefault="00417F42">
      <w:pPr>
        <w:pStyle w:val="NormalWeb"/>
      </w:pPr>
      <w:r>
        <w:t> </w:t>
      </w:r>
    </w:p>
    <w:p w14:paraId="7214F75C" w14:textId="77777777" w:rsidR="00417F42" w:rsidRDefault="00417F42">
      <w:pPr>
        <w:pStyle w:val="NormalWeb"/>
      </w:pPr>
      <w:r>
        <w:t> </w:t>
      </w:r>
    </w:p>
    <w:p w14:paraId="29627B09" w14:textId="77777777" w:rsidR="00417F42" w:rsidRDefault="00417F42">
      <w:pPr>
        <w:pStyle w:val="NormalWeb"/>
      </w:pPr>
      <w:r>
        <w:t> </w:t>
      </w:r>
    </w:p>
    <w:p w14:paraId="4216D06D" w14:textId="77777777" w:rsidR="00417F42" w:rsidRDefault="00417F42">
      <w:pPr>
        <w:pStyle w:val="NormalWeb"/>
      </w:pPr>
      <w:r>
        <w:t> </w:t>
      </w:r>
    </w:p>
    <w:p w14:paraId="0046BC5E" w14:textId="77777777" w:rsidR="00417F42" w:rsidRDefault="00417F42">
      <w:pPr>
        <w:pStyle w:val="NormalWeb"/>
      </w:pPr>
      <w:r>
        <w:t> </w:t>
      </w:r>
    </w:p>
    <w:p w14:paraId="34B522AA" w14:textId="77777777" w:rsidR="00417F42" w:rsidRDefault="00417F42">
      <w:pPr>
        <w:pStyle w:val="NormalWeb"/>
      </w:pPr>
      <w:r>
        <w:t> </w:t>
      </w:r>
    </w:p>
    <w:p w14:paraId="23FF964C" w14:textId="77777777" w:rsidR="00417F42" w:rsidRDefault="00417F42">
      <w:pPr>
        <w:pStyle w:val="NormalWeb"/>
      </w:pPr>
      <w:r>
        <w:t> </w:t>
      </w:r>
    </w:p>
    <w:p w14:paraId="1F35AEDD" w14:textId="77777777" w:rsidR="00417F42" w:rsidRDefault="00417F42">
      <w:pPr>
        <w:pStyle w:val="NormalWeb"/>
      </w:pPr>
      <w:r>
        <w:t> </w:t>
      </w:r>
    </w:p>
    <w:p w14:paraId="6982122C" w14:textId="77777777" w:rsidR="00417F42" w:rsidRDefault="00417F42">
      <w:pPr>
        <w:pStyle w:val="NormalWeb"/>
      </w:pPr>
      <w:r>
        <w:t> </w:t>
      </w:r>
    </w:p>
    <w:p w14:paraId="3E002389" w14:textId="77777777" w:rsidR="00417F42" w:rsidRDefault="00417F42">
      <w:pPr>
        <w:pStyle w:val="NormalWeb"/>
      </w:pPr>
      <w:r>
        <w:t> </w:t>
      </w:r>
    </w:p>
    <w:p w14:paraId="26601AC9" w14:textId="77777777" w:rsidR="00417F42" w:rsidRDefault="00417F42">
      <w:pPr>
        <w:pStyle w:val="NormalWeb"/>
      </w:pPr>
      <w:r>
        <w:t> </w:t>
      </w:r>
    </w:p>
    <w:p w14:paraId="4FF04698" w14:textId="77777777" w:rsidR="00417F42" w:rsidRDefault="00417F42">
      <w:pPr>
        <w:pStyle w:val="NormalWeb"/>
      </w:pPr>
      <w:r>
        <w:t> </w:t>
      </w:r>
    </w:p>
    <w:p w14:paraId="4FD10A30" w14:textId="77777777" w:rsidR="00417F42" w:rsidRDefault="00417F42">
      <w:pPr>
        <w:pStyle w:val="NormalWeb"/>
      </w:pPr>
      <w:r>
        <w:t> </w:t>
      </w:r>
    </w:p>
    <w:p w14:paraId="2180AC88" w14:textId="77777777" w:rsidR="00417F42" w:rsidRDefault="00417F42">
      <w:pPr>
        <w:pStyle w:val="NormalWeb"/>
        <w:ind w:firstLine="2000"/>
      </w:pPr>
      <w:r>
        <w:t>PUBLICAR:</w:t>
      </w:r>
    </w:p>
    <w:p w14:paraId="60678FC2" w14:textId="77777777" w:rsidR="00417F42" w:rsidRDefault="00417F42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</w:t>
      </w:r>
      <w:r>
        <w:t xml:space="preserve">o Realizador do Certame - </w:t>
      </w:r>
      <w:r>
        <w:rPr>
          <w:b/>
          <w:bCs/>
        </w:rPr>
        <w:t>21.01.26</w:t>
      </w:r>
    </w:p>
    <w:sectPr w:rsidR="00417F4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98E"/>
    <w:rsid w:val="00417F42"/>
    <w:rsid w:val="00F4298E"/>
    <w:rsid w:val="00F8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FFF481"/>
  <w15:chartTrackingRefBased/>
  <w15:docId w15:val="{2DA3E1FD-0BEF-44AC-8A1D-6A8FD778C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2026-03-17T14:32:00Z</dcterms:created>
  <dcterms:modified xsi:type="dcterms:W3CDTF">2026-03-17T14:32:00Z</dcterms:modified>
</cp:coreProperties>
</file>